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DEB44" w14:textId="77777777" w:rsidR="00D536DB" w:rsidRDefault="00D536DB" w:rsidP="00D536DB">
      <w:pPr>
        <w:pStyle w:val="TableContents"/>
        <w:rPr>
          <w:rFonts w:ascii="Calibri" w:hAnsi="Calibri"/>
          <w:b/>
          <w:bCs/>
          <w:color w:val="83CAFF"/>
          <w:sz w:val="20"/>
          <w:szCs w:val="20"/>
        </w:rPr>
      </w:pPr>
    </w:p>
    <w:p w14:paraId="69676D10" w14:textId="77777777" w:rsidR="00D536DB" w:rsidRDefault="00D536DB" w:rsidP="00D536DB">
      <w:pPr>
        <w:pStyle w:val="TableContents"/>
        <w:ind w:firstLine="708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Prohlášení o zdravotním stavu účastníka akce </w:t>
      </w:r>
      <w:r>
        <w:rPr>
          <w:b/>
          <w:bCs/>
          <w:color w:val="000000"/>
          <w:sz w:val="28"/>
          <w:szCs w:val="28"/>
        </w:rPr>
        <w:tab/>
        <w:t>termín akce:</w:t>
      </w:r>
      <w:r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0"/>
          <w:szCs w:val="20"/>
        </w:rPr>
        <w:t>… … … … … … … … … ..</w:t>
      </w:r>
    </w:p>
    <w:p w14:paraId="3FCFE517" w14:textId="77777777" w:rsidR="00D536DB" w:rsidRDefault="00D536DB" w:rsidP="00D536DB">
      <w:pPr>
        <w:pStyle w:val="Standard"/>
        <w:rPr>
          <w:sz w:val="16"/>
          <w:szCs w:val="16"/>
        </w:rPr>
      </w:pPr>
    </w:p>
    <w:p w14:paraId="25947AE0" w14:textId="77777777" w:rsidR="00D536DB" w:rsidRDefault="00D536DB" w:rsidP="00D536DB">
      <w:pPr>
        <w:pStyle w:val="Standard"/>
        <w:spacing w:after="113"/>
        <w:rPr>
          <w:sz w:val="20"/>
          <w:szCs w:val="20"/>
        </w:rPr>
      </w:pPr>
      <w:r>
        <w:rPr>
          <w:sz w:val="20"/>
          <w:szCs w:val="20"/>
        </w:rPr>
        <w:t>Jméno účastníka: . . . . . . . . . . . . . . . . . . . . . . . . . . . . . . . . . . . . . . . . . . . . .</w:t>
      </w:r>
    </w:p>
    <w:p w14:paraId="4C3A9CD8" w14:textId="77777777" w:rsidR="00D536DB" w:rsidRDefault="00D536DB" w:rsidP="00D536DB">
      <w:pPr>
        <w:pStyle w:val="Standard"/>
        <w:spacing w:after="113"/>
        <w:rPr>
          <w:sz w:val="20"/>
          <w:szCs w:val="20"/>
        </w:rPr>
      </w:pPr>
      <w:r>
        <w:rPr>
          <w:sz w:val="20"/>
          <w:szCs w:val="20"/>
        </w:rPr>
        <w:t>Datum narození: . . . . . . . . . . . . . . . . . . . . . . . . . . . . . . . . . . . . .</w:t>
      </w:r>
    </w:p>
    <w:p w14:paraId="7F9FF084" w14:textId="77777777" w:rsidR="00D536DB" w:rsidRDefault="00D536DB" w:rsidP="00D536DB">
      <w:pPr>
        <w:pStyle w:val="Textbody"/>
        <w:spacing w:after="113"/>
        <w:rPr>
          <w:sz w:val="20"/>
          <w:szCs w:val="20"/>
        </w:rPr>
      </w:pPr>
      <w:r>
        <w:rPr>
          <w:sz w:val="20"/>
          <w:szCs w:val="20"/>
        </w:rPr>
        <w:t>Pojišťovna:  . . . . . . . . . . . . . . . . . . . . . . . . . . . . . . . . . . . . . . . . .</w:t>
      </w:r>
    </w:p>
    <w:p w14:paraId="35DB074B" w14:textId="77777777" w:rsidR="00D536DB" w:rsidRDefault="00D536DB" w:rsidP="00D536DB">
      <w:pPr>
        <w:pStyle w:val="Standard"/>
        <w:spacing w:after="113"/>
        <w:rPr>
          <w:sz w:val="20"/>
          <w:szCs w:val="20"/>
        </w:rPr>
      </w:pPr>
      <w:r>
        <w:rPr>
          <w:sz w:val="20"/>
          <w:szCs w:val="20"/>
        </w:rPr>
        <w:t>Zařízení nebo rodiče/pěstouni: . . . . . . . . . . . . . . . . . . . . . . . . . . . . . . . . . . . . . . . . . . .</w:t>
      </w:r>
    </w:p>
    <w:p w14:paraId="2EB38E28" w14:textId="77777777" w:rsidR="00D536DB" w:rsidRDefault="00D536DB" w:rsidP="00D536DB">
      <w:pPr>
        <w:pStyle w:val="Standard"/>
        <w:spacing w:after="113"/>
        <w:rPr>
          <w:sz w:val="20"/>
          <w:szCs w:val="20"/>
        </w:rPr>
      </w:pPr>
    </w:p>
    <w:p w14:paraId="39615A11" w14:textId="77777777" w:rsidR="00D536DB" w:rsidRDefault="00D536DB" w:rsidP="00D536DB">
      <w:pPr>
        <w:pStyle w:val="Standard"/>
        <w:spacing w:after="113"/>
        <w:rPr>
          <w:sz w:val="20"/>
          <w:szCs w:val="20"/>
        </w:rPr>
      </w:pPr>
      <w:r>
        <w:rPr>
          <w:sz w:val="20"/>
          <w:szCs w:val="20"/>
        </w:rPr>
        <w:t>Alergie na: . . . . . . . . . . . . . . . . . . . . . . . . . . . . . . . . . . . . . . . . . . . . . . . . . . . . . . . . . . . . . . . . . . . . . . . . . . . . .</w:t>
      </w:r>
    </w:p>
    <w:p w14:paraId="66C9073B" w14:textId="77777777" w:rsidR="00D536DB" w:rsidRDefault="00D536DB" w:rsidP="00D536DB">
      <w:pPr>
        <w:pStyle w:val="Standard"/>
        <w:spacing w:after="113"/>
        <w:rPr>
          <w:sz w:val="20"/>
          <w:szCs w:val="20"/>
        </w:rPr>
      </w:pPr>
      <w:r>
        <w:rPr>
          <w:sz w:val="20"/>
          <w:szCs w:val="20"/>
        </w:rPr>
        <w:t>Příznaky alergie</w:t>
      </w:r>
      <w:r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. . . . . . . . . . . . . . . . . . . . . . . . . . . . . . . . . . . . . . . . . . . . . . . . . . . . . . . . . . . . . . . . . . . . . . . .</w:t>
      </w:r>
    </w:p>
    <w:p w14:paraId="49274018" w14:textId="77777777" w:rsidR="00D536DB" w:rsidRDefault="00D536DB" w:rsidP="00D536DB">
      <w:pPr>
        <w:pStyle w:val="Standard"/>
        <w:spacing w:after="113"/>
        <w:rPr>
          <w:sz w:val="20"/>
          <w:szCs w:val="20"/>
        </w:rPr>
      </w:pPr>
      <w:r>
        <w:rPr>
          <w:sz w:val="20"/>
          <w:szCs w:val="20"/>
        </w:rPr>
        <w:t>Medikace v případě alergie:  . . . . . . . . . . . . . . . . . . .  . . . . . . . . . . . . . . . . . . .  . . . . . . . . . . . . . . . . . . . . . . .</w:t>
      </w:r>
    </w:p>
    <w:p w14:paraId="01D2B483" w14:textId="77777777" w:rsidR="00D536DB" w:rsidRDefault="00D536DB" w:rsidP="00D536DB">
      <w:pPr>
        <w:pStyle w:val="Standard"/>
        <w:spacing w:after="113"/>
        <w:rPr>
          <w:sz w:val="20"/>
          <w:szCs w:val="20"/>
        </w:rPr>
      </w:pPr>
      <w:r>
        <w:rPr>
          <w:sz w:val="20"/>
          <w:szCs w:val="20"/>
        </w:rPr>
        <w:t>Speciální dieta ve stravě:  Ne/Ano:  . . . . . . . . . . .  . . . . . . . . . . . . . . . . . . .  . . . . . . . . . . . . . . . . . . . . . . . .</w:t>
      </w:r>
    </w:p>
    <w:p w14:paraId="0B63A643" w14:textId="77777777" w:rsidR="00D536DB" w:rsidRDefault="00D536DB" w:rsidP="00D536DB">
      <w:pPr>
        <w:pStyle w:val="Standard"/>
        <w:spacing w:after="113"/>
        <w:rPr>
          <w:sz w:val="20"/>
          <w:szCs w:val="20"/>
        </w:rPr>
      </w:pPr>
      <w:r>
        <w:rPr>
          <w:sz w:val="20"/>
          <w:szCs w:val="20"/>
        </w:rPr>
        <w:t>Měl/a tyto vážnější nemoci: . . . . . . . . . . . . . . . . . . . . . . . . . . . . . . . . . . . . . . . . . . . . . . . . . . . . . . . . . . . . . .</w:t>
      </w:r>
    </w:p>
    <w:p w14:paraId="08EE1350" w14:textId="77777777" w:rsidR="00D536DB" w:rsidRDefault="00D536DB" w:rsidP="00D536DB">
      <w:pPr>
        <w:pStyle w:val="Standard"/>
        <w:spacing w:after="113"/>
        <w:rPr>
          <w:sz w:val="20"/>
          <w:szCs w:val="20"/>
        </w:rPr>
      </w:pPr>
      <w:r>
        <w:rPr>
          <w:sz w:val="20"/>
          <w:szCs w:val="20"/>
        </w:rPr>
        <w:t xml:space="preserve">Dlouhodobá léčba - </w:t>
      </w:r>
      <w:r>
        <w:rPr>
          <w:b/>
          <w:sz w:val="20"/>
          <w:szCs w:val="20"/>
        </w:rPr>
        <w:t>pravidelně užívané léky</w:t>
      </w:r>
      <w:r>
        <w:rPr>
          <w:sz w:val="20"/>
          <w:szCs w:val="20"/>
        </w:rPr>
        <w:t xml:space="preserve">: </w:t>
      </w:r>
      <w:r>
        <w:rPr>
          <w:sz w:val="20"/>
          <w:szCs w:val="20"/>
        </w:rPr>
        <w:tab/>
        <w:t>Ne/Ano:</w:t>
      </w:r>
    </w:p>
    <w:p w14:paraId="3067ACA9" w14:textId="77777777" w:rsidR="00D536DB" w:rsidRDefault="00D536DB" w:rsidP="00D536DB">
      <w:pPr>
        <w:pStyle w:val="Standard"/>
        <w:spacing w:after="11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 . . . . . . . . . . . . . . . . . . . . . . . . . . . . . . . . . . . . . . . . . .</w:t>
      </w:r>
    </w:p>
    <w:p w14:paraId="14579A5B" w14:textId="77777777" w:rsidR="00D536DB" w:rsidRDefault="00D536DB" w:rsidP="00D536DB">
      <w:pPr>
        <w:pStyle w:val="Standard"/>
        <w:spacing w:after="11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 . . . . . . . . . . . . . . . . . . . . . . . . . . . . . . . . . . . . . . . . . .</w:t>
      </w:r>
    </w:p>
    <w:p w14:paraId="7FC94229" w14:textId="77777777" w:rsidR="00D536DB" w:rsidRDefault="00D536DB" w:rsidP="00D536DB">
      <w:pPr>
        <w:pStyle w:val="Standard"/>
        <w:spacing w:after="11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Omezení tělovýchovné aktivity:  </w:t>
      </w:r>
      <w:r>
        <w:rPr>
          <w:sz w:val="20"/>
          <w:szCs w:val="20"/>
        </w:rPr>
        <w:tab/>
        <w:t>Ne/Ano, jakým způsobem:</w:t>
      </w:r>
    </w:p>
    <w:p w14:paraId="66FC2C6F" w14:textId="77777777" w:rsidR="00D536DB" w:rsidRDefault="00D536DB" w:rsidP="00D536DB">
      <w:pPr>
        <w:pStyle w:val="Standard"/>
        <w:spacing w:after="11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. . . . . . . . . . . . . . . . . . . . . . . . . . . . . . . . . . . . . . . . . . .</w:t>
      </w:r>
    </w:p>
    <w:p w14:paraId="73417CCE" w14:textId="77777777" w:rsidR="00D536DB" w:rsidRDefault="00D536DB" w:rsidP="00D536DB">
      <w:pPr>
        <w:pStyle w:val="Standard"/>
        <w:spacing w:after="113"/>
        <w:rPr>
          <w:sz w:val="20"/>
          <w:szCs w:val="20"/>
        </w:rPr>
      </w:pPr>
      <w:r>
        <w:rPr>
          <w:sz w:val="20"/>
          <w:szCs w:val="20"/>
        </w:rPr>
        <w:t>Další důležité sdělení: . . . . . . . . . . . . . . . . . . . . . . . . . . . . . . . . . . . . . . . . . . . . . . . . . . . . . . . . . . . . . . . . .</w:t>
      </w:r>
    </w:p>
    <w:p w14:paraId="325DECEA" w14:textId="2DC0738B" w:rsidR="00D536DB" w:rsidRDefault="00D536DB" w:rsidP="00D536DB">
      <w:pPr>
        <w:pStyle w:val="Standard"/>
        <w:spacing w:after="113"/>
        <w:jc w:val="both"/>
        <w:rPr>
          <w:sz w:val="20"/>
          <w:szCs w:val="20"/>
        </w:rPr>
      </w:pPr>
      <w:r>
        <w:rPr>
          <w:sz w:val="20"/>
          <w:szCs w:val="20"/>
        </w:rPr>
        <w:t>Prohlašuji, že je dítě v době odjezdu na akci plně zdravotně způsobilé k účasti, nejeví známky akutního onemocnění (např. horečka nebo průjem)</w:t>
      </w:r>
      <w:r w:rsidR="00C336BC">
        <w:rPr>
          <w:sz w:val="20"/>
          <w:szCs w:val="20"/>
        </w:rPr>
        <w:t xml:space="preserve">, </w:t>
      </w:r>
      <w:r w:rsidR="00C336BC">
        <w:rPr>
          <w:sz w:val="18"/>
          <w:szCs w:val="20"/>
        </w:rPr>
        <w:t xml:space="preserve">či </w:t>
      </w:r>
      <w:r w:rsidR="00C336BC" w:rsidRPr="00C336BC">
        <w:rPr>
          <w:bCs/>
          <w:sz w:val="20"/>
        </w:rPr>
        <w:t>nemá příznaky covid-19</w:t>
      </w:r>
      <w:r>
        <w:rPr>
          <w:sz w:val="20"/>
          <w:szCs w:val="20"/>
        </w:rPr>
        <w:t>, a není mi známo, že by ve 14ti kalendářních dnech před odjezdem přišlo do styku s fyzickou osobou nemocnou infekčním onemocněním nebo pod</w:t>
      </w:r>
      <w:bookmarkStart w:id="0" w:name="_GoBack"/>
      <w:bookmarkEnd w:id="0"/>
      <w:r>
        <w:rPr>
          <w:sz w:val="20"/>
          <w:szCs w:val="20"/>
        </w:rPr>
        <w:t>ezřelou z nákazy. Dítěti není nařízeno karanténní opatření.</w:t>
      </w:r>
    </w:p>
    <w:p w14:paraId="58568D12" w14:textId="77777777" w:rsidR="00D536DB" w:rsidRDefault="00D536DB" w:rsidP="00D536DB">
      <w:pPr>
        <w:pStyle w:val="Standard"/>
        <w:spacing w:after="113"/>
        <w:jc w:val="both"/>
        <w:rPr>
          <w:sz w:val="20"/>
          <w:szCs w:val="20"/>
        </w:rPr>
      </w:pPr>
      <w:r>
        <w:rPr>
          <w:sz w:val="20"/>
          <w:szCs w:val="20"/>
        </w:rPr>
        <w:t>Souhlasím s tím, aby zdravotník na kurzu v případě nutnosti podal dítěti léky – Ibalgin (Ibuprofen), Paralen nebo živočišné uhlí.</w:t>
      </w:r>
    </w:p>
    <w:p w14:paraId="0B6ED0FF" w14:textId="77777777" w:rsidR="00D536DB" w:rsidRDefault="00D536DB" w:rsidP="00D536DB">
      <w:pPr>
        <w:pStyle w:val="Textbody"/>
        <w:spacing w:after="113"/>
        <w:jc w:val="both"/>
        <w:rPr>
          <w:sz w:val="20"/>
          <w:szCs w:val="20"/>
        </w:rPr>
      </w:pPr>
      <w:r>
        <w:rPr>
          <w:sz w:val="20"/>
          <w:szCs w:val="20"/>
        </w:rPr>
        <w:t>Jsme si vědomi právních a finančních důsledků, které by pro naše zařízení/rodinu vyplynuly, kdyby z nepravdivých údajů v tomto prohlášení vzniklo zdravotní ohrožení dětského kolektivu.</w:t>
      </w:r>
    </w:p>
    <w:p w14:paraId="355477DE" w14:textId="77777777" w:rsidR="00D536DB" w:rsidRDefault="00D536DB" w:rsidP="00D536DB">
      <w:pPr>
        <w:pStyle w:val="Standard"/>
        <w:spacing w:after="11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Spojení na zodpovědnou osobu během akce:</w:t>
      </w:r>
    </w:p>
    <w:p w14:paraId="04874017" w14:textId="77777777" w:rsidR="00D536DB" w:rsidRDefault="00D536DB" w:rsidP="00D536DB">
      <w:pPr>
        <w:pStyle w:val="Standard"/>
        <w:spacing w:after="113"/>
        <w:rPr>
          <w:sz w:val="20"/>
          <w:szCs w:val="20"/>
        </w:rPr>
      </w:pPr>
      <w:r>
        <w:rPr>
          <w:sz w:val="20"/>
          <w:szCs w:val="20"/>
        </w:rPr>
        <w:t xml:space="preserve">Jméno: . . . . . . . . . . . . . . . . . . . . . . . . . . . . . . . . . . . . 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Pozice: . . . . . . . . . . . . . . . . . . . . . . . . . . . . . . . .</w:t>
      </w:r>
    </w:p>
    <w:p w14:paraId="53B26DEC" w14:textId="77777777" w:rsidR="00D536DB" w:rsidRDefault="00D536DB" w:rsidP="00D536DB">
      <w:pPr>
        <w:pStyle w:val="Standard"/>
        <w:spacing w:after="113"/>
        <w:rPr>
          <w:sz w:val="20"/>
          <w:szCs w:val="20"/>
        </w:rPr>
      </w:pPr>
      <w:r>
        <w:rPr>
          <w:sz w:val="20"/>
          <w:szCs w:val="20"/>
        </w:rPr>
        <w:t>Tel.: . . . . . . . . . . . . . . . . . . . . . . . . . . . . . . . . . . . . . . . . . . . . . .</w:t>
      </w:r>
    </w:p>
    <w:p w14:paraId="7F2FE014" w14:textId="77777777" w:rsidR="00D536DB" w:rsidRDefault="00D536DB" w:rsidP="00D536DB">
      <w:pPr>
        <w:pStyle w:val="Standard"/>
        <w:spacing w:after="113"/>
        <w:rPr>
          <w:sz w:val="20"/>
          <w:szCs w:val="20"/>
        </w:rPr>
      </w:pPr>
      <w:r>
        <w:rPr>
          <w:sz w:val="20"/>
          <w:szCs w:val="20"/>
        </w:rPr>
        <w:t>Jméno zdravotníka zařízení: . . . . . . . . . . . . . . . . . . . . . . . . . . . . . .</w:t>
      </w:r>
    </w:p>
    <w:p w14:paraId="6AB46E4D" w14:textId="77777777" w:rsidR="00D536DB" w:rsidRDefault="00D536DB" w:rsidP="00D536DB">
      <w:pPr>
        <w:pStyle w:val="Standard"/>
        <w:spacing w:after="113"/>
        <w:rPr>
          <w:sz w:val="20"/>
          <w:szCs w:val="20"/>
        </w:rPr>
      </w:pPr>
      <w:r>
        <w:rPr>
          <w:sz w:val="20"/>
          <w:szCs w:val="20"/>
        </w:rPr>
        <w:t>Tel.: . . . . . . . . . . . . . . . . . . . . . . . . . . . . . . . . . . . . . . . . . . . . . .</w:t>
      </w:r>
    </w:p>
    <w:p w14:paraId="26F876BC" w14:textId="77777777" w:rsidR="00D536DB" w:rsidRDefault="00D536DB" w:rsidP="00D536DB">
      <w:pPr>
        <w:pStyle w:val="Standard"/>
        <w:spacing w:after="113"/>
        <w:rPr>
          <w:sz w:val="20"/>
          <w:szCs w:val="20"/>
        </w:rPr>
      </w:pPr>
      <w:r>
        <w:rPr>
          <w:sz w:val="20"/>
          <w:szCs w:val="20"/>
        </w:rPr>
        <w:t xml:space="preserve">V . . . . . . . . . . . . . . . . . . . . . .         dne . . . . . . . . . . . . . . . . . . . . . .                  </w:t>
      </w:r>
    </w:p>
    <w:p w14:paraId="24EFE051" w14:textId="77777777" w:rsidR="00D536DB" w:rsidRDefault="00D536DB" w:rsidP="00D536DB">
      <w:pPr>
        <w:pStyle w:val="Standard"/>
        <w:spacing w:after="11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ab/>
        <w:t>…...................................................</w:t>
      </w:r>
    </w:p>
    <w:p w14:paraId="217D4AFC" w14:textId="77777777" w:rsidR="00D536DB" w:rsidRDefault="00D536DB" w:rsidP="00D536DB">
      <w:pPr>
        <w:pStyle w:val="Standard"/>
        <w:spacing w:after="113" w:line="24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Podpis rodiče nebo zástupce zařízení</w:t>
      </w:r>
      <w:r>
        <w:rPr>
          <w:color w:val="000000"/>
          <w:sz w:val="20"/>
          <w:szCs w:val="20"/>
        </w:rPr>
        <w:tab/>
      </w:r>
    </w:p>
    <w:p w14:paraId="39969F31" w14:textId="77777777" w:rsidR="001A2C86" w:rsidRPr="001A2C86" w:rsidRDefault="001A2C86" w:rsidP="00A02213"/>
    <w:sectPr w:rsidR="001A2C86" w:rsidRPr="001A2C86" w:rsidSect="001A2C8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04801A" w14:textId="77777777" w:rsidR="00C22356" w:rsidRDefault="00C22356" w:rsidP="00F46E25">
      <w:pPr>
        <w:spacing w:after="0"/>
      </w:pPr>
      <w:r>
        <w:separator/>
      </w:r>
    </w:p>
  </w:endnote>
  <w:endnote w:type="continuationSeparator" w:id="0">
    <w:p w14:paraId="4C0C44B1" w14:textId="77777777" w:rsidR="00C22356" w:rsidRDefault="00C22356" w:rsidP="00F46E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4978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4AB59E" w14:textId="77777777" w:rsidR="005345BB" w:rsidRDefault="005345BB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263BA6" w14:textId="77777777" w:rsidR="005345BB" w:rsidRDefault="005345BB" w:rsidP="005A17EA">
    <w:pPr>
      <w:pStyle w:val="TableContents"/>
      <w:jc w:val="center"/>
      <w:rPr>
        <w:rStyle w:val="Zdraznn"/>
        <w:rFonts w:asciiTheme="minorHAnsi" w:hAnsiTheme="minorHAnsi"/>
        <w:color w:val="576A79"/>
        <w:sz w:val="16"/>
        <w:szCs w:val="20"/>
      </w:rPr>
    </w:pPr>
    <w:r>
      <w:rPr>
        <w:rFonts w:asciiTheme="minorHAnsi" w:hAnsiTheme="minorHAnsi"/>
        <w:i/>
        <w:iCs/>
        <w:noProof/>
        <w:color w:val="576A79"/>
        <w:sz w:val="16"/>
        <w:szCs w:val="20"/>
        <w:lang w:eastAsia="cs-CZ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9D9A4A" wp14:editId="6534C7E5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6629400" cy="0"/>
              <wp:effectExtent l="0" t="0" r="19050" b="1905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576A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D3CF2D5" id="Přímá spojnice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05pt" to="52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" strokecolor="#576a79" strokeweight="2pt">
              <v:stroke joinstyle="miter"/>
            </v:line>
          </w:pict>
        </mc:Fallback>
      </mc:AlternateContent>
    </w:r>
  </w:p>
  <w:p w14:paraId="6ECB338E" w14:textId="77777777" w:rsidR="005345BB" w:rsidRPr="00A02213" w:rsidRDefault="005345BB" w:rsidP="005A17EA">
    <w:pPr>
      <w:jc w:val="center"/>
      <w:rPr>
        <w:b/>
        <w:i/>
        <w:color w:val="576A79"/>
        <w:w w:val="110"/>
        <w:sz w:val="16"/>
      </w:rPr>
    </w:pPr>
    <w:r w:rsidRPr="00DF14B4">
      <w:rPr>
        <w:b/>
        <w:i/>
        <w:color w:val="576A79"/>
        <w:w w:val="110"/>
        <w:sz w:val="16"/>
      </w:rPr>
      <w:t>Pomáháme mladým lidem, kteří museli odejít z vlastní rodiny nebo jim to hrozí. Doprovázíme je na cestě k nalezení bezpečného místa v životě.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19CDF" w14:textId="515ACB6F" w:rsidR="001A2C86" w:rsidRDefault="00C22356" w:rsidP="001A2C86">
    <w:pPr>
      <w:pStyle w:val="Zpat"/>
      <w:jc w:val="center"/>
    </w:pPr>
    <w:sdt>
      <w:sdtPr>
        <w:id w:val="2043009791"/>
        <w:docPartObj>
          <w:docPartGallery w:val="Page Numbers (Bottom of Page)"/>
          <w:docPartUnique/>
        </w:docPartObj>
      </w:sdtPr>
      <w:sdtEndPr/>
      <w:sdtContent>
        <w:sdt>
          <w:sdtPr>
            <w:id w:val="-674877974"/>
            <w:docPartObj>
              <w:docPartGallery w:val="Page Numbers (Top of Page)"/>
              <w:docPartUnique/>
            </w:docPartObj>
          </w:sdtPr>
          <w:sdtEndPr/>
          <w:sdtContent>
            <w:r w:rsidR="001A2C86">
              <w:t xml:space="preserve">Stránka </w:t>
            </w:r>
            <w:r w:rsidR="001A2C86">
              <w:rPr>
                <w:b/>
                <w:bCs/>
                <w:sz w:val="24"/>
                <w:szCs w:val="24"/>
              </w:rPr>
              <w:fldChar w:fldCharType="begin"/>
            </w:r>
            <w:r w:rsidR="001A2C86">
              <w:rPr>
                <w:b/>
                <w:bCs/>
              </w:rPr>
              <w:instrText>PAGE</w:instrText>
            </w:r>
            <w:r w:rsidR="001A2C8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1A2C86">
              <w:rPr>
                <w:b/>
                <w:bCs/>
                <w:sz w:val="24"/>
                <w:szCs w:val="24"/>
              </w:rPr>
              <w:fldChar w:fldCharType="end"/>
            </w:r>
            <w:r w:rsidR="001A2C86">
              <w:t xml:space="preserve"> z </w:t>
            </w:r>
            <w:r w:rsidR="001A2C86">
              <w:rPr>
                <w:b/>
                <w:bCs/>
                <w:sz w:val="24"/>
                <w:szCs w:val="24"/>
              </w:rPr>
              <w:fldChar w:fldCharType="begin"/>
            </w:r>
            <w:r w:rsidR="001A2C86">
              <w:rPr>
                <w:b/>
                <w:bCs/>
              </w:rPr>
              <w:instrText>NUMPAGES</w:instrText>
            </w:r>
            <w:r w:rsidR="001A2C8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1A2C8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0AEBF1FA" w14:textId="77777777" w:rsidR="001A2C86" w:rsidRDefault="001A2C86" w:rsidP="001A2C86">
    <w:pPr>
      <w:pStyle w:val="TableContents"/>
      <w:jc w:val="center"/>
      <w:rPr>
        <w:rStyle w:val="Zdraznn"/>
        <w:rFonts w:asciiTheme="minorHAnsi" w:hAnsiTheme="minorHAnsi"/>
        <w:color w:val="576A79"/>
        <w:sz w:val="16"/>
        <w:szCs w:val="20"/>
      </w:rPr>
    </w:pPr>
    <w:r>
      <w:rPr>
        <w:rFonts w:asciiTheme="minorHAnsi" w:hAnsiTheme="minorHAnsi"/>
        <w:i/>
        <w:iCs/>
        <w:noProof/>
        <w:color w:val="576A79"/>
        <w:sz w:val="16"/>
        <w:szCs w:val="20"/>
        <w:lang w:eastAsia="cs-CZ" w:bidi="ar-SA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19F2E6" wp14:editId="54884535">
              <wp:simplePos x="0" y="0"/>
              <wp:positionH relativeFrom="column">
                <wp:posOffset>0</wp:posOffset>
              </wp:positionH>
              <wp:positionV relativeFrom="paragraph">
                <wp:posOffset>64135</wp:posOffset>
              </wp:positionV>
              <wp:extent cx="66294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576A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667E3E85" id="Přímá spojnice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05pt" to="522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" strokecolor="#576a79" strokeweight="2pt">
              <v:stroke joinstyle="miter"/>
            </v:line>
          </w:pict>
        </mc:Fallback>
      </mc:AlternateContent>
    </w:r>
  </w:p>
  <w:p w14:paraId="3437EE6E" w14:textId="5D3C3022" w:rsidR="001A2C86" w:rsidRDefault="001A2C86" w:rsidP="001A2C86">
    <w:pPr>
      <w:jc w:val="center"/>
    </w:pPr>
    <w:r w:rsidRPr="00DF14B4">
      <w:rPr>
        <w:b/>
        <w:i/>
        <w:color w:val="576A79"/>
        <w:w w:val="110"/>
        <w:sz w:val="16"/>
      </w:rPr>
      <w:t>Pomáháme mladým lidem, kteří museli odejít z vlastní rodiny nebo jim to hrozí. Doprovázíme je na cestě k nalezení bezpečného místa v životě.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F51031" w14:textId="77777777" w:rsidR="00C22356" w:rsidRDefault="00C22356" w:rsidP="00F46E25">
      <w:pPr>
        <w:spacing w:after="0"/>
      </w:pPr>
      <w:r>
        <w:separator/>
      </w:r>
    </w:p>
  </w:footnote>
  <w:footnote w:type="continuationSeparator" w:id="0">
    <w:p w14:paraId="4B1DC33A" w14:textId="77777777" w:rsidR="00C22356" w:rsidRDefault="00C22356" w:rsidP="00F46E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63ACD" w14:textId="4763E112" w:rsidR="005345BB" w:rsidRPr="005A17EA" w:rsidRDefault="005345BB" w:rsidP="005A17EA">
    <w:pPr>
      <w:rPr>
        <w:rFonts w:cs="Calibri"/>
        <w:szCs w:val="20"/>
      </w:rPr>
    </w:pPr>
    <w:r w:rsidRPr="00A64B94">
      <w:rPr>
        <w:rFonts w:cs="Calibri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C07AAA" w14:textId="77777777" w:rsidR="001A2C86" w:rsidRPr="005A17EA" w:rsidRDefault="001A2C86" w:rsidP="001A2C86">
    <w:pPr>
      <w:rPr>
        <w:rFonts w:cs="Calibri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52E93E9" wp14:editId="46ED4EC6">
              <wp:simplePos x="0" y="0"/>
              <wp:positionH relativeFrom="column">
                <wp:posOffset>1717040</wp:posOffset>
              </wp:positionH>
              <wp:positionV relativeFrom="paragraph">
                <wp:posOffset>0</wp:posOffset>
              </wp:positionV>
              <wp:extent cx="5029200" cy="609600"/>
              <wp:effectExtent l="0" t="0" r="0" b="0"/>
              <wp:wrapSquare wrapText="bothSides"/>
              <wp:docPr id="1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683B08" w14:textId="77777777" w:rsidR="001A2C86" w:rsidRPr="00A02213" w:rsidRDefault="001A2C86" w:rsidP="001A2C86">
                          <w:pPr>
                            <w:spacing w:after="0" w:line="20" w:lineRule="atLeast"/>
                            <w:jc w:val="right"/>
                            <w:rPr>
                              <w:b/>
                              <w:color w:val="576A79"/>
                              <w:w w:val="105"/>
                              <w:sz w:val="32"/>
                            </w:rPr>
                          </w:pPr>
                          <w:r w:rsidRPr="00A02213">
                            <w:rPr>
                              <w:b/>
                              <w:color w:val="576A79"/>
                              <w:w w:val="105"/>
                              <w:sz w:val="32"/>
                            </w:rPr>
                            <w:t>Salesiánský klub mládeže, z. s. Centrum Don Bosco</w:t>
                          </w:r>
                        </w:p>
                        <w:p w14:paraId="4EAD747A" w14:textId="77777777" w:rsidR="001A2C86" w:rsidRPr="00231AFA" w:rsidRDefault="001A2C86" w:rsidP="001A2C86">
                          <w:pPr>
                            <w:spacing w:after="0" w:line="20" w:lineRule="atLeast"/>
                            <w:jc w:val="right"/>
                            <w:rPr>
                              <w:b/>
                              <w:color w:val="576A79"/>
                              <w:sz w:val="28"/>
                            </w:rPr>
                          </w:pPr>
                          <w:r w:rsidRPr="00F46E25">
                            <w:rPr>
                              <w:rStyle w:val="Zdraznn"/>
                              <w:color w:val="576A79"/>
                              <w:sz w:val="16"/>
                              <w:szCs w:val="20"/>
                            </w:rPr>
                            <w:t>pobočný spolek zapsaný ve spolkovém rejstříku vedeným Městským soudem v Praze, oddíl L, vložka 43514</w:t>
                          </w:r>
                        </w:p>
                        <w:p w14:paraId="6F5A4C9A" w14:textId="77777777" w:rsidR="001A2C86" w:rsidRPr="00C119CE" w:rsidRDefault="001A2C86" w:rsidP="001A2C86">
                          <w:pPr>
                            <w:spacing w:after="0" w:line="20" w:lineRule="atLeast"/>
                            <w:jc w:val="right"/>
                            <w:rPr>
                              <w:color w:val="576A79"/>
                              <w:sz w:val="16"/>
                              <w:szCs w:val="16"/>
                            </w:rPr>
                          </w:pPr>
                          <w:r w:rsidRPr="00C119CE">
                            <w:rPr>
                              <w:color w:val="576A79"/>
                              <w:sz w:val="16"/>
                              <w:szCs w:val="16"/>
                            </w:rPr>
                            <w:t>Zborovské náměstí 2018, 530 02 Pardubice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E93E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35.2pt;margin-top:0;width:396pt;height:4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" stroked="f">
              <v:textbox>
                <w:txbxContent>
                  <w:p w14:paraId="19683B08" w14:textId="77777777" w:rsidR="001A2C86" w:rsidRPr="00A02213" w:rsidRDefault="001A2C86" w:rsidP="001A2C86">
                    <w:pPr>
                      <w:spacing w:after="0" w:line="20" w:lineRule="atLeast"/>
                      <w:jc w:val="right"/>
                      <w:rPr>
                        <w:b/>
                        <w:color w:val="576A79"/>
                        <w:w w:val="105"/>
                        <w:sz w:val="32"/>
                      </w:rPr>
                    </w:pPr>
                    <w:r w:rsidRPr="00A02213">
                      <w:rPr>
                        <w:b/>
                        <w:color w:val="576A79"/>
                        <w:w w:val="105"/>
                        <w:sz w:val="32"/>
                      </w:rPr>
                      <w:t>Salesiánský klub mládeže, z. s. Centrum Don Bosco</w:t>
                    </w:r>
                  </w:p>
                  <w:p w14:paraId="4EAD747A" w14:textId="77777777" w:rsidR="001A2C86" w:rsidRPr="00231AFA" w:rsidRDefault="001A2C86" w:rsidP="001A2C86">
                    <w:pPr>
                      <w:spacing w:after="0" w:line="20" w:lineRule="atLeast"/>
                      <w:jc w:val="right"/>
                      <w:rPr>
                        <w:b/>
                        <w:color w:val="576A79"/>
                        <w:sz w:val="28"/>
                      </w:rPr>
                    </w:pPr>
                    <w:r w:rsidRPr="00F46E25">
                      <w:rPr>
                        <w:rStyle w:val="Zdraznn"/>
                        <w:color w:val="576A79"/>
                        <w:sz w:val="16"/>
                        <w:szCs w:val="20"/>
                      </w:rPr>
                      <w:t>pobočný spolek zapsaný ve spolkovém rejstříku vedeným Městským soudem v Praze, oddíl L, vložka 43514</w:t>
                    </w:r>
                  </w:p>
                  <w:p w14:paraId="6F5A4C9A" w14:textId="77777777" w:rsidR="001A2C86" w:rsidRPr="00C119CE" w:rsidRDefault="001A2C86" w:rsidP="001A2C86">
                    <w:pPr>
                      <w:spacing w:after="0" w:line="20" w:lineRule="atLeast"/>
                      <w:jc w:val="right"/>
                      <w:rPr>
                        <w:color w:val="576A79"/>
                        <w:sz w:val="16"/>
                        <w:szCs w:val="16"/>
                      </w:rPr>
                    </w:pPr>
                    <w:r w:rsidRPr="00C119CE">
                      <w:rPr>
                        <w:color w:val="576A79"/>
                        <w:sz w:val="16"/>
                        <w:szCs w:val="16"/>
                      </w:rPr>
                      <w:t>Zborovské náměstí 2018, 530 02 Pardubice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8F3E8CF" wp14:editId="60370FBC">
              <wp:simplePos x="0" y="0"/>
              <wp:positionH relativeFrom="column">
                <wp:posOffset>1600200</wp:posOffset>
              </wp:positionH>
              <wp:positionV relativeFrom="paragraph">
                <wp:posOffset>561975</wp:posOffset>
              </wp:positionV>
              <wp:extent cx="5140960" cy="238125"/>
              <wp:effectExtent l="0" t="0" r="2540" b="9525"/>
              <wp:wrapNone/>
              <wp:docPr id="12" name="Textové po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0960" cy="238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6399971" w14:textId="77777777" w:rsidR="001A2C86" w:rsidRPr="00F46E25" w:rsidRDefault="001A2C86" w:rsidP="001A2C86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F46E25">
                            <w:rPr>
                              <w:bCs/>
                              <w:color w:val="576A79"/>
                              <w:sz w:val="18"/>
                              <w:szCs w:val="20"/>
                            </w:rPr>
                            <w:t xml:space="preserve">+420 739 284 308   |   </w:t>
                          </w:r>
                          <w:r>
                            <w:rPr>
                              <w:bCs/>
                              <w:color w:val="576A79"/>
                              <w:sz w:val="18"/>
                              <w:szCs w:val="20"/>
                            </w:rPr>
                            <w:t>naceste</w:t>
                          </w:r>
                          <w:r w:rsidRPr="00F46E25">
                            <w:rPr>
                              <w:bCs/>
                              <w:color w:val="576A79"/>
                              <w:sz w:val="18"/>
                              <w:szCs w:val="20"/>
                            </w:rPr>
                            <w:t>@dozivota.cz   |   www.dozivota.cz   |   IČ: 750 459 07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8F3E8CF" id="Textové pole 12" o:spid="_x0000_s1027" type="#_x0000_t202" style="position:absolute;margin-left:126pt;margin-top:44.25pt;width:404.8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" fillcolor="white [3201]" stroked="f" strokeweight=".5pt">
              <v:textbox>
                <w:txbxContent>
                  <w:p w14:paraId="76399971" w14:textId="77777777" w:rsidR="001A2C86" w:rsidRPr="00F46E25" w:rsidRDefault="001A2C86" w:rsidP="001A2C86">
                    <w:pPr>
                      <w:jc w:val="right"/>
                      <w:rPr>
                        <w:sz w:val="20"/>
                      </w:rPr>
                    </w:pPr>
                    <w:r w:rsidRPr="00F46E25">
                      <w:rPr>
                        <w:bCs/>
                        <w:color w:val="576A79"/>
                        <w:sz w:val="18"/>
                        <w:szCs w:val="20"/>
                      </w:rPr>
                      <w:t xml:space="preserve">+420 739 284 308   |   </w:t>
                    </w:r>
                    <w:r>
                      <w:rPr>
                        <w:bCs/>
                        <w:color w:val="576A79"/>
                        <w:sz w:val="18"/>
                        <w:szCs w:val="20"/>
                      </w:rPr>
                      <w:t>naceste</w:t>
                    </w:r>
                    <w:r w:rsidRPr="00F46E25">
                      <w:rPr>
                        <w:bCs/>
                        <w:color w:val="576A79"/>
                        <w:sz w:val="18"/>
                        <w:szCs w:val="20"/>
                      </w:rPr>
                      <w:t>@dozivota.cz   |   www.dozivota.cz   |   IČ: 750 459 07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B638487" wp14:editId="73DFF1BA">
              <wp:simplePos x="0" y="0"/>
              <wp:positionH relativeFrom="column">
                <wp:posOffset>1714500</wp:posOffset>
              </wp:positionH>
              <wp:positionV relativeFrom="paragraph">
                <wp:posOffset>800100</wp:posOffset>
              </wp:positionV>
              <wp:extent cx="4914900" cy="0"/>
              <wp:effectExtent l="0" t="0" r="19050" b="19050"/>
              <wp:wrapNone/>
              <wp:docPr id="13" name="Přímá spojnic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576A7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E4DD1E5" id="Přímá spojnice 1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pt,63pt" to="522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" strokecolor="#576a79" strokeweight="2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71495FBB" wp14:editId="26EA902E">
          <wp:extent cx="1292811" cy="800100"/>
          <wp:effectExtent l="0" t="0" r="3175" b="0"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D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48" cy="809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64B94">
      <w:rPr>
        <w:rFonts w:cs="Calibri"/>
        <w:szCs w:val="20"/>
      </w:rPr>
      <w:t xml:space="preserve"> </w:t>
    </w:r>
  </w:p>
  <w:p w14:paraId="0A0D6B38" w14:textId="77777777" w:rsidR="001A2C86" w:rsidRDefault="001A2C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</w:abstractNum>
  <w:abstractNum w:abstractNumId="1" w15:restartNumberingAfterBreak="0">
    <w:nsid w:val="3AEE0465"/>
    <w:multiLevelType w:val="hybridMultilevel"/>
    <w:tmpl w:val="A71C6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A426C"/>
    <w:multiLevelType w:val="hybridMultilevel"/>
    <w:tmpl w:val="B0E4CA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8D"/>
    <w:rsid w:val="001A2C86"/>
    <w:rsid w:val="00231AFA"/>
    <w:rsid w:val="0031583A"/>
    <w:rsid w:val="00462A89"/>
    <w:rsid w:val="005345BB"/>
    <w:rsid w:val="005A17EA"/>
    <w:rsid w:val="005D0769"/>
    <w:rsid w:val="00655196"/>
    <w:rsid w:val="006D0B20"/>
    <w:rsid w:val="00862EB7"/>
    <w:rsid w:val="00886E8D"/>
    <w:rsid w:val="009953D4"/>
    <w:rsid w:val="00A02213"/>
    <w:rsid w:val="00A21B15"/>
    <w:rsid w:val="00C119CE"/>
    <w:rsid w:val="00C22356"/>
    <w:rsid w:val="00C308C5"/>
    <w:rsid w:val="00C336BC"/>
    <w:rsid w:val="00D536DB"/>
    <w:rsid w:val="00D65801"/>
    <w:rsid w:val="00DE20FC"/>
    <w:rsid w:val="00DF14B4"/>
    <w:rsid w:val="00F46E25"/>
    <w:rsid w:val="00F95B3B"/>
    <w:rsid w:val="00FD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E1EEE3"/>
  <w15:chartTrackingRefBased/>
  <w15:docId w15:val="{3B598C08-7038-4E45-87DD-270736C6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45BB"/>
    <w:pPr>
      <w:spacing w:after="60" w:line="240" w:lineRule="auto"/>
    </w:pPr>
    <w:rPr>
      <w:rFonts w:ascii="Calibri" w:eastAsia="Times New Roman" w:hAnsi="Calibri" w:cs="Times New Roman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345BB"/>
    <w:pPr>
      <w:spacing w:before="200" w:after="0" w:line="271" w:lineRule="auto"/>
      <w:outlineLvl w:val="2"/>
    </w:pPr>
    <w:rPr>
      <w:rFonts w:ascii="Cambria" w:hAnsi="Cambria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F46E2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rsid w:val="00F46E25"/>
  </w:style>
  <w:style w:type="paragraph" w:styleId="Zpat">
    <w:name w:val="footer"/>
    <w:basedOn w:val="Normln"/>
    <w:link w:val="ZpatChar"/>
    <w:uiPriority w:val="99"/>
    <w:unhideWhenUsed/>
    <w:rsid w:val="00F46E2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46E25"/>
  </w:style>
  <w:style w:type="paragraph" w:customStyle="1" w:styleId="TableContents">
    <w:name w:val="Table Contents"/>
    <w:basedOn w:val="Normln"/>
    <w:rsid w:val="00F46E25"/>
    <w:pPr>
      <w:widowControl w:val="0"/>
      <w:suppressLineNumbers/>
      <w:suppressAutoHyphens/>
      <w:autoSpaceDN w:val="0"/>
      <w:spacing w:after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Zdraznn">
    <w:name w:val="Emphasis"/>
    <w:basedOn w:val="Standardnpsmoodstavce"/>
    <w:uiPriority w:val="20"/>
    <w:qFormat/>
    <w:rsid w:val="00F46E25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221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2213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02213"/>
    <w:rPr>
      <w:color w:val="0000FF"/>
      <w:u w:val="single"/>
    </w:rPr>
  </w:style>
  <w:style w:type="paragraph" w:styleId="Zkladntext">
    <w:name w:val="Body Text"/>
    <w:basedOn w:val="Normln"/>
    <w:link w:val="ZkladntextChar"/>
    <w:rsid w:val="00A02213"/>
    <w:pPr>
      <w:widowControl w:val="0"/>
      <w:suppressAutoHyphens/>
      <w:autoSpaceDE w:val="0"/>
      <w:spacing w:after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A02213"/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customStyle="1" w:styleId="Prosttext1">
    <w:name w:val="Prostý text1"/>
    <w:basedOn w:val="Normln"/>
    <w:rsid w:val="00A02213"/>
    <w:pPr>
      <w:suppressAutoHyphens/>
      <w:spacing w:after="0"/>
    </w:pPr>
    <w:rPr>
      <w:rFonts w:ascii="Consolas" w:eastAsia="Calibri" w:hAnsi="Consolas"/>
      <w:sz w:val="21"/>
      <w:szCs w:val="21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5345BB"/>
    <w:rPr>
      <w:rFonts w:ascii="Cambria" w:eastAsia="Times New Roman" w:hAnsi="Cambria" w:cs="Times New Roman"/>
      <w:b/>
      <w:bCs/>
      <w:lang w:eastAsia="cs-CZ"/>
    </w:rPr>
  </w:style>
  <w:style w:type="paragraph" w:styleId="Odstavecseseznamem">
    <w:name w:val="List Paragraph"/>
    <w:basedOn w:val="Normln"/>
    <w:uiPriority w:val="34"/>
    <w:qFormat/>
    <w:rsid w:val="005345BB"/>
    <w:pPr>
      <w:ind w:left="720"/>
      <w:contextualSpacing/>
    </w:pPr>
  </w:style>
  <w:style w:type="paragraph" w:customStyle="1" w:styleId="Standard">
    <w:name w:val="Standard"/>
    <w:rsid w:val="00D536DB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zh-CN"/>
    </w:rPr>
  </w:style>
  <w:style w:type="paragraph" w:customStyle="1" w:styleId="Textbody">
    <w:name w:val="Text body"/>
    <w:basedOn w:val="Standard"/>
    <w:rsid w:val="00D536D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1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662B855FFE584AA9C78F53C7C0B738" ma:contentTypeVersion="11" ma:contentTypeDescription="Vytvoří nový dokument" ma:contentTypeScope="" ma:versionID="9a03327446d769cbbf905c7c8273b38b">
  <xsd:schema xmlns:xsd="http://www.w3.org/2001/XMLSchema" xmlns:xs="http://www.w3.org/2001/XMLSchema" xmlns:p="http://schemas.microsoft.com/office/2006/metadata/properties" xmlns:ns2="8ecf6b82-d24c-4e3e-a607-171f793ef123" xmlns:ns3="31415b09-8738-4d88-a123-ae5102533db3" targetNamespace="http://schemas.microsoft.com/office/2006/metadata/properties" ma:root="true" ma:fieldsID="dbef62fa6410f638a37cc400b8eb4149" ns2:_="" ns3:_="">
    <xsd:import namespace="8ecf6b82-d24c-4e3e-a607-171f793ef123"/>
    <xsd:import namespace="31415b09-8738-4d88-a123-ae5102533d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f6b82-d24c-4e3e-a607-171f793ef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415b09-8738-4d88-a123-ae5102533d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93650-91C4-4AA0-AF92-422FC57B7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cf6b82-d24c-4e3e-a607-171f793ef123"/>
    <ds:schemaRef ds:uri="31415b09-8738-4d88-a123-ae5102533d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39F910-47F7-4B3D-A83D-E8370BAA6D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EC2E35-24CF-4FD8-A531-AC6CB3DD3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1F9EC7-A23C-4EA7-B415-44E57FE7F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466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Vojtěch Peterka</dc:creator>
  <cp:keywords/>
  <dc:description/>
  <cp:lastModifiedBy>Uchytilová</cp:lastModifiedBy>
  <cp:revision>3</cp:revision>
  <cp:lastPrinted>2020-10-19T11:46:00Z</cp:lastPrinted>
  <dcterms:created xsi:type="dcterms:W3CDTF">2021-07-13T09:28:00Z</dcterms:created>
  <dcterms:modified xsi:type="dcterms:W3CDTF">2021-09-21T11:18:00Z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0x01010014662B855FFE584AA9C78F53C7C0B738</vt:lpwstr>
  </property>
</Properties>
</file>